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4F" w:rsidRPr="000A22DD" w:rsidRDefault="00E7614F" w:rsidP="00E7614F">
      <w:pPr>
        <w:tabs>
          <w:tab w:val="center" w:pos="1800"/>
          <w:tab w:val="center" w:pos="6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0A22DD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ỦY BAN NHÂN DÂN</w:t>
      </w:r>
      <w:r w:rsidRPr="000A22D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   </w:t>
      </w:r>
      <w:r w:rsidR="00C53FD6" w:rsidRPr="00C53FD6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    </w:t>
      </w:r>
      <w:r w:rsidR="00EB5158" w:rsidRPr="00EB515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C53FD6" w:rsidRPr="00C53FD6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0A22D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CỘNG HOÀ XÃ HỘI CHỦ NGHĨA VIỆT NAM</w:t>
      </w:r>
    </w:p>
    <w:p w:rsidR="00E7614F" w:rsidRPr="0021407C" w:rsidRDefault="00E7614F" w:rsidP="00E7614F">
      <w:pPr>
        <w:tabs>
          <w:tab w:val="center" w:pos="1800"/>
          <w:tab w:val="center" w:pos="6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0A22D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 w:rsidRPr="0021407C">
        <w:rPr>
          <w:rFonts w:ascii="Times New Roman" w:eastAsia="Times New Roman" w:hAnsi="Times New Roman" w:cs="Times New Roman"/>
          <w:sz w:val="26"/>
          <w:szCs w:val="26"/>
          <w:lang w:eastAsia="en-US"/>
        </w:rPr>
        <w:t>THÀNH PHỐ HỒ CHÍ MINH</w:t>
      </w:r>
      <w:r w:rsidRPr="0021407C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 w:rsidR="00C53FD6" w:rsidRPr="00C53FD6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        </w:t>
      </w:r>
      <w:r w:rsidRPr="0021407C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Độc lập – Tự do – Hạnh phúc</w:t>
      </w:r>
    </w:p>
    <w:p w:rsidR="00E7614F" w:rsidRPr="0021407C" w:rsidRDefault="00E7614F" w:rsidP="00E7614F">
      <w:pPr>
        <w:tabs>
          <w:tab w:val="center" w:pos="1800"/>
          <w:tab w:val="center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0A22DD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09860" wp14:editId="1B924CA1">
                <wp:simplePos x="0" y="0"/>
                <wp:positionH relativeFrom="column">
                  <wp:posOffset>3433445</wp:posOffset>
                </wp:positionH>
                <wp:positionV relativeFrom="paragraph">
                  <wp:posOffset>60960</wp:posOffset>
                </wp:positionV>
                <wp:extent cx="1473200" cy="0"/>
                <wp:effectExtent l="0" t="0" r="317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CF99D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35pt,4.8pt" to="386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IgHA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"/>
            </w:pict>
          </mc:Fallback>
        </mc:AlternateContent>
      </w:r>
      <w:r w:rsidRPr="0021407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21407C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SỞ GIÁO DỤC VÀ ĐÀO TẠO </w:t>
      </w:r>
      <w:r w:rsidRPr="0021407C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</w:p>
    <w:p w:rsidR="00E7614F" w:rsidRPr="00C53FD6" w:rsidRDefault="00E7614F" w:rsidP="00E7614F">
      <w:pPr>
        <w:tabs>
          <w:tab w:val="center" w:pos="1800"/>
          <w:tab w:val="center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A22D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28757" wp14:editId="4E5F000D">
                <wp:simplePos x="0" y="0"/>
                <wp:positionH relativeFrom="column">
                  <wp:posOffset>718820</wp:posOffset>
                </wp:positionH>
                <wp:positionV relativeFrom="paragraph">
                  <wp:posOffset>56779</wp:posOffset>
                </wp:positionV>
                <wp:extent cx="8001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10CB7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4.45pt" to="119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wp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"/>
            </w:pict>
          </mc:Fallback>
        </mc:AlternateContent>
      </w:r>
      <w:r w:rsidRPr="002140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E7614F" w:rsidRPr="00C53FD6" w:rsidRDefault="00E7614F" w:rsidP="00E7614F">
      <w:pPr>
        <w:tabs>
          <w:tab w:val="center" w:pos="1800"/>
          <w:tab w:val="center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</w:t>
      </w:r>
      <w:r w:rsidRPr="0021407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Số :  </w:t>
      </w:r>
      <w:r w:rsidR="00454C14" w:rsidRPr="00454C14">
        <w:rPr>
          <w:rFonts w:ascii="Times New Roman" w:eastAsia="Times New Roman" w:hAnsi="Times New Roman" w:cs="Times New Roman"/>
          <w:sz w:val="26"/>
          <w:szCs w:val="26"/>
          <w:lang w:eastAsia="en-US"/>
        </w:rPr>
        <w:t>1435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/GDĐT-TC       </w:t>
      </w:r>
      <w:r w:rsidR="00EB5158" w:rsidRPr="00EB515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454C14" w:rsidRPr="00454C1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EB5158" w:rsidRPr="00EB515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B5158" w:rsidRPr="00EB5158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>Thành phố</w:t>
      </w:r>
      <w:r w:rsidRPr="0021407C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 xml:space="preserve"> Hồ Chí Minh, ngày</w:t>
      </w:r>
      <w:r w:rsidR="0075011C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 xml:space="preserve"> </w:t>
      </w:r>
      <w:r w:rsidR="00454C14" w:rsidRPr="00454C14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 xml:space="preserve">12 </w:t>
      </w:r>
      <w:r w:rsidRPr="0021407C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 xml:space="preserve">tháng </w:t>
      </w:r>
      <w:r w:rsidR="00EB5158" w:rsidRPr="00EB5158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>5</w:t>
      </w:r>
      <w:r w:rsidRPr="0021407C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 xml:space="preserve"> năm </w:t>
      </w:r>
      <w:r w:rsidR="00C53FD6" w:rsidRPr="00C53FD6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>2016</w:t>
      </w:r>
    </w:p>
    <w:p w:rsidR="00E7614F" w:rsidRPr="0021407C" w:rsidRDefault="00E7614F" w:rsidP="00E7614F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0A22D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DEB2" wp14:editId="501922B0">
                <wp:simplePos x="0" y="0"/>
                <wp:positionH relativeFrom="column">
                  <wp:posOffset>-113977</wp:posOffset>
                </wp:positionH>
                <wp:positionV relativeFrom="paragraph">
                  <wp:posOffset>8626</wp:posOffset>
                </wp:positionV>
                <wp:extent cx="2544793" cy="694944"/>
                <wp:effectExtent l="0" t="0" r="825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3" cy="69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14F" w:rsidRPr="00C53FD6" w:rsidRDefault="00C53FD6" w:rsidP="00E7614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Về định mức tiết dạy đối với giáo viên tiểu học dạy Tiếng Anh tăng cường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1DE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95pt;margin-top:.7pt;width:200.4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gyggIAAA8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" stroked="f">
                <v:textbox>
                  <w:txbxContent>
                    <w:p w:rsidR="00E7614F" w:rsidRPr="00C53FD6" w:rsidRDefault="00C53FD6" w:rsidP="00E7614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noProof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en-US"/>
                        </w:rPr>
                        <w:t>Về định mức tiết dạy đối với giáo viên tiểu học dạy Tiếng Anh tăng cường</w:t>
                      </w:r>
                    </w:p>
                  </w:txbxContent>
                </v:textbox>
              </v:shape>
            </w:pict>
          </mc:Fallback>
        </mc:AlternateContent>
      </w:r>
      <w:r w:rsidRPr="0021407C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ab/>
      </w:r>
    </w:p>
    <w:p w:rsidR="00E7614F" w:rsidRPr="0021407C" w:rsidRDefault="00E7614F" w:rsidP="00E7614F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en-US"/>
        </w:rPr>
      </w:pPr>
      <w:r w:rsidRPr="0021407C">
        <w:rPr>
          <w:rFonts w:ascii="Times New Roman" w:eastAsia="Times New Roman" w:hAnsi="Times New Roman" w:cs="Times New Roman"/>
          <w:b/>
          <w:bCs/>
          <w:color w:val="FF0000"/>
          <w:lang w:eastAsia="en-US"/>
        </w:rPr>
        <w:tab/>
      </w:r>
    </w:p>
    <w:p w:rsidR="00E7614F" w:rsidRPr="0021407C" w:rsidRDefault="00E7614F" w:rsidP="00E7614F">
      <w:pPr>
        <w:tabs>
          <w:tab w:val="left" w:pos="3960"/>
        </w:tabs>
        <w:spacing w:after="0" w:line="240" w:lineRule="auto"/>
        <w:ind w:right="-54"/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en-US"/>
        </w:rPr>
      </w:pPr>
      <w:r w:rsidRPr="0021407C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en-US"/>
        </w:rPr>
        <w:tab/>
      </w:r>
    </w:p>
    <w:p w:rsidR="00E7614F" w:rsidRPr="0021407C" w:rsidRDefault="00E7614F" w:rsidP="00E7614F">
      <w:pPr>
        <w:tabs>
          <w:tab w:val="left" w:pos="5625"/>
        </w:tabs>
        <w:spacing w:after="0" w:line="240" w:lineRule="auto"/>
        <w:ind w:right="-54"/>
        <w:rPr>
          <w:rFonts w:ascii="Times New Roman" w:eastAsia="Times New Roman" w:hAnsi="Times New Roman" w:cs="Times New Roman"/>
          <w:b/>
          <w:bCs/>
          <w:sz w:val="16"/>
          <w:szCs w:val="34"/>
          <w:lang w:eastAsia="en-US"/>
        </w:rPr>
      </w:pPr>
      <w:r w:rsidRPr="0021407C">
        <w:rPr>
          <w:rFonts w:ascii="Times New Roman" w:eastAsia="Times New Roman" w:hAnsi="Times New Roman" w:cs="Times New Roman"/>
          <w:b/>
          <w:bCs/>
          <w:sz w:val="16"/>
          <w:szCs w:val="34"/>
          <w:lang w:eastAsia="en-US"/>
        </w:rPr>
        <w:tab/>
      </w:r>
    </w:p>
    <w:p w:rsidR="00E7614F" w:rsidRPr="0021407C" w:rsidRDefault="00E7614F" w:rsidP="00E7614F">
      <w:pPr>
        <w:tabs>
          <w:tab w:val="left" w:pos="2640"/>
        </w:tabs>
        <w:spacing w:after="0" w:line="240" w:lineRule="auto"/>
        <w:ind w:right="-54"/>
        <w:rPr>
          <w:rFonts w:ascii="Times New Roman" w:eastAsia="Times New Roman" w:hAnsi="Times New Roman" w:cs="Times New Roman"/>
          <w:b/>
          <w:bCs/>
          <w:lang w:eastAsia="en-US"/>
        </w:rPr>
      </w:pPr>
      <w:r w:rsidRPr="0021407C">
        <w:rPr>
          <w:rFonts w:ascii="Times New Roman" w:eastAsia="Times New Roman" w:hAnsi="Times New Roman" w:cs="Times New Roman"/>
          <w:b/>
          <w:bCs/>
          <w:lang w:eastAsia="en-US"/>
        </w:rPr>
        <w:tab/>
      </w:r>
    </w:p>
    <w:p w:rsidR="00E7614F" w:rsidRPr="006F66CF" w:rsidRDefault="00E7614F" w:rsidP="00E7614F">
      <w:pPr>
        <w:tabs>
          <w:tab w:val="left" w:pos="1440"/>
        </w:tabs>
        <w:spacing w:after="0" w:line="240" w:lineRule="auto"/>
        <w:ind w:right="-54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407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1407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6F66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Kính gửi: </w:t>
      </w:r>
      <w:r w:rsidR="00355DFE" w:rsidRPr="00355DFE">
        <w:rPr>
          <w:rFonts w:ascii="Times New Roman" w:eastAsia="Times New Roman" w:hAnsi="Times New Roman" w:cs="Times New Roman"/>
          <w:sz w:val="28"/>
          <w:szCs w:val="28"/>
          <w:lang w:eastAsia="en-US"/>
        </w:rPr>
        <w:t>Trưởng p</w:t>
      </w:r>
      <w:r w:rsidR="00C53FD6" w:rsidRPr="006F66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hòng Giáo dục và Đào tạo </w:t>
      </w:r>
      <w:r w:rsidR="00355DFE" w:rsidRPr="00355DFE">
        <w:rPr>
          <w:rFonts w:ascii="Times New Roman" w:eastAsia="Times New Roman" w:hAnsi="Times New Roman" w:cs="Times New Roman"/>
          <w:sz w:val="28"/>
          <w:szCs w:val="28"/>
          <w:lang w:eastAsia="en-US"/>
        </w:rPr>
        <w:t>các quận, huyện</w:t>
      </w:r>
      <w:r w:rsidR="00C53FD6" w:rsidRPr="006F66C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7614F" w:rsidRPr="006F66CF" w:rsidRDefault="00E7614F" w:rsidP="00E7614F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66C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E7614F" w:rsidRPr="00355DFE" w:rsidRDefault="00355DFE" w:rsidP="00E7614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55DFE">
        <w:rPr>
          <w:rFonts w:ascii="Times New Roman" w:hAnsi="Times New Roman" w:cs="Times New Roman"/>
          <w:noProof/>
          <w:sz w:val="28"/>
          <w:szCs w:val="28"/>
        </w:rPr>
        <w:t>Tiếp theo công văn số 120/GDĐT-TC ngày 15 tháng 01 năm 2016 của Sở Giáo dục và Đào tạo về hướng dẫn tuyển dụng giáo viên Tiếng Anh dạy Tiểu học,</w:t>
      </w:r>
    </w:p>
    <w:p w:rsidR="00C53FD6" w:rsidRPr="006F66CF" w:rsidRDefault="00C53FD6" w:rsidP="00E7614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F66CF">
        <w:rPr>
          <w:rFonts w:ascii="Times New Roman" w:hAnsi="Times New Roman" w:cs="Times New Roman"/>
          <w:noProof/>
          <w:sz w:val="28"/>
          <w:szCs w:val="28"/>
        </w:rPr>
        <w:t xml:space="preserve">Sở Giáo dục và Đào tạo </w:t>
      </w:r>
      <w:r w:rsidR="00355DFE" w:rsidRPr="00355DFE">
        <w:rPr>
          <w:rFonts w:ascii="Times New Roman" w:hAnsi="Times New Roman" w:cs="Times New Roman"/>
          <w:noProof/>
          <w:sz w:val="28"/>
          <w:szCs w:val="28"/>
        </w:rPr>
        <w:t>hướng dẫn việc tính định mức tiết dạy đối với giáo viên tiểu học dạy Tiếng Anh tăng cường như sau</w:t>
      </w:r>
      <w:r w:rsidRPr="006F66CF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792B08" w:rsidRPr="006F66CF" w:rsidRDefault="00C575FC" w:rsidP="00C5336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F66CF">
        <w:rPr>
          <w:rFonts w:ascii="Times New Roman" w:hAnsi="Times New Roman" w:cs="Times New Roman"/>
          <w:noProof/>
          <w:sz w:val="28"/>
          <w:szCs w:val="28"/>
        </w:rPr>
        <w:t>Căn cứ Khoản 1 Điều 6 Thông tư số 28/2009/TT-BGDĐT ngày 21 tháng 10 năm 2009 của Bộ Giáo dục và Đào tạo ban hành Quy định về chế độ làm việc với giáo viên phổ thông: “</w:t>
      </w:r>
      <w:r w:rsidRPr="00601036">
        <w:rPr>
          <w:rFonts w:ascii="Times New Roman" w:eastAsia="Arial Unicode MS" w:hAnsi="Times New Roman" w:cs="Times New Roman"/>
          <w:i/>
          <w:sz w:val="28"/>
          <w:szCs w:val="28"/>
          <w:lang w:val="nb-NO"/>
        </w:rPr>
        <w:t>Định mức tiết dạy của giáo viên tiểu học là 23 tiết, giáo viên trung học cơ sở là 19 tiết, giáo viên trung học phổ thông là 17 tiế</w:t>
      </w:r>
      <w:r w:rsidRPr="006F66CF">
        <w:rPr>
          <w:rFonts w:ascii="Times New Roman" w:eastAsia="Arial Unicode MS" w:hAnsi="Times New Roman" w:cs="Times New Roman"/>
          <w:sz w:val="28"/>
          <w:szCs w:val="28"/>
          <w:lang w:val="nb-NO"/>
        </w:rPr>
        <w:t>t</w:t>
      </w:r>
      <w:r w:rsidR="00C53362">
        <w:rPr>
          <w:rFonts w:ascii="Times New Roman" w:hAnsi="Times New Roman" w:cs="Times New Roman"/>
          <w:noProof/>
          <w:sz w:val="28"/>
          <w:szCs w:val="28"/>
        </w:rPr>
        <w:t>”</w:t>
      </w:r>
      <w:r w:rsidR="00C53362" w:rsidRPr="00C53362">
        <w:rPr>
          <w:rFonts w:ascii="Times New Roman" w:hAnsi="Times New Roman" w:cs="Times New Roman"/>
          <w:noProof/>
          <w:sz w:val="28"/>
          <w:szCs w:val="28"/>
        </w:rPr>
        <w:t xml:space="preserve"> thì</w:t>
      </w:r>
      <w:r w:rsidR="00A17FEB" w:rsidRPr="00A17FE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92B08" w:rsidRPr="006F66CF">
        <w:rPr>
          <w:rFonts w:ascii="Times New Roman" w:hAnsi="Times New Roman" w:cs="Times New Roman"/>
          <w:noProof/>
          <w:sz w:val="28"/>
          <w:szCs w:val="28"/>
        </w:rPr>
        <w:t xml:space="preserve">giáo viên </w:t>
      </w:r>
      <w:r w:rsidR="00C53362">
        <w:rPr>
          <w:rFonts w:ascii="Times New Roman" w:hAnsi="Times New Roman" w:cs="Times New Roman"/>
          <w:noProof/>
          <w:sz w:val="28"/>
          <w:szCs w:val="28"/>
        </w:rPr>
        <w:br/>
      </w:r>
      <w:r w:rsidR="00792B08" w:rsidRPr="006F66CF">
        <w:rPr>
          <w:rFonts w:ascii="Times New Roman" w:hAnsi="Times New Roman" w:cs="Times New Roman"/>
          <w:noProof/>
          <w:sz w:val="28"/>
          <w:szCs w:val="28"/>
        </w:rPr>
        <w:t>tiểu học</w:t>
      </w:r>
      <w:r w:rsidR="00B95742" w:rsidRPr="00B95742">
        <w:rPr>
          <w:rFonts w:ascii="Times New Roman" w:hAnsi="Times New Roman" w:cs="Times New Roman"/>
          <w:noProof/>
          <w:sz w:val="28"/>
          <w:szCs w:val="28"/>
        </w:rPr>
        <w:t xml:space="preserve"> được tuyển dụng</w:t>
      </w:r>
      <w:r w:rsidR="00792B08" w:rsidRPr="006F66CF">
        <w:rPr>
          <w:rFonts w:ascii="Times New Roman" w:hAnsi="Times New Roman" w:cs="Times New Roman"/>
          <w:noProof/>
          <w:sz w:val="28"/>
          <w:szCs w:val="28"/>
        </w:rPr>
        <w:t xml:space="preserve"> giảng dạy Tiếng Anh tăng cường </w:t>
      </w:r>
      <w:r w:rsidR="00A17FEB" w:rsidRPr="00A17FEB">
        <w:rPr>
          <w:rFonts w:ascii="Times New Roman" w:hAnsi="Times New Roman" w:cs="Times New Roman"/>
          <w:noProof/>
          <w:sz w:val="28"/>
          <w:szCs w:val="28"/>
        </w:rPr>
        <w:t>thực hiện</w:t>
      </w:r>
      <w:r w:rsidR="00B95742" w:rsidRPr="00B95742">
        <w:rPr>
          <w:rFonts w:ascii="Times New Roman" w:hAnsi="Times New Roman" w:cs="Times New Roman"/>
          <w:noProof/>
          <w:sz w:val="28"/>
          <w:szCs w:val="28"/>
        </w:rPr>
        <w:t xml:space="preserve"> số tiết định mức </w:t>
      </w:r>
      <w:r w:rsidR="00792B08" w:rsidRPr="006F66CF">
        <w:rPr>
          <w:rFonts w:ascii="Times New Roman" w:hAnsi="Times New Roman" w:cs="Times New Roman"/>
          <w:noProof/>
          <w:sz w:val="28"/>
          <w:szCs w:val="28"/>
        </w:rPr>
        <w:t>là 23 tiết/tuần.</w:t>
      </w:r>
    </w:p>
    <w:p w:rsidR="00792B08" w:rsidRPr="00EB5158" w:rsidRDefault="00792B08" w:rsidP="00E7614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pacing w:val="-4"/>
          <w:sz w:val="28"/>
          <w:szCs w:val="28"/>
        </w:rPr>
      </w:pPr>
      <w:r w:rsidRPr="00EB5158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Sở Giáo dục và Đào tạo đề nghị </w:t>
      </w:r>
      <w:r w:rsidR="00EB5158" w:rsidRPr="00EB5158">
        <w:rPr>
          <w:rFonts w:ascii="Times New Roman" w:hAnsi="Times New Roman" w:cs="Times New Roman"/>
          <w:noProof/>
          <w:spacing w:val="-4"/>
          <w:sz w:val="28"/>
          <w:szCs w:val="28"/>
        </w:rPr>
        <w:t>Thủ trưởng các đơn vị</w:t>
      </w:r>
      <w:r w:rsidR="006F66CF" w:rsidRPr="00EB5158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 thực hiện theo quy định./.</w:t>
      </w:r>
      <w:r w:rsidRPr="00EB5158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 </w:t>
      </w:r>
    </w:p>
    <w:p w:rsidR="00E7614F" w:rsidRDefault="00E7614F" w:rsidP="00E7614F">
      <w:pPr>
        <w:tabs>
          <w:tab w:val="center" w:pos="6480"/>
        </w:tabs>
        <w:spacing w:after="0" w:line="240" w:lineRule="auto"/>
        <w:ind w:left="132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6F66CF" w:rsidRPr="000A22DD" w:rsidRDefault="006F66CF" w:rsidP="00E7614F">
      <w:pPr>
        <w:tabs>
          <w:tab w:val="center" w:pos="6480"/>
        </w:tabs>
        <w:spacing w:after="0" w:line="240" w:lineRule="auto"/>
        <w:ind w:left="132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7614F" w:rsidRPr="000A22DD" w:rsidRDefault="00E7614F" w:rsidP="00E7614F">
      <w:pPr>
        <w:tabs>
          <w:tab w:val="center" w:pos="6480"/>
        </w:tabs>
        <w:spacing w:after="0" w:line="240" w:lineRule="auto"/>
        <w:ind w:left="1321" w:hanging="13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A22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Nơi nhận:</w:t>
      </w:r>
      <w:r w:rsidRPr="000A22D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0A22D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 w:rsidRPr="000A22D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 w:rsidRPr="003D03F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GIÁM ĐỐC</w:t>
      </w:r>
    </w:p>
    <w:p w:rsidR="003D03F6" w:rsidRDefault="00E7614F" w:rsidP="003D03F6">
      <w:pPr>
        <w:spacing w:after="0" w:line="240" w:lineRule="auto"/>
        <w:ind w:left="961" w:hanging="961"/>
        <w:jc w:val="both"/>
        <w:rPr>
          <w:rFonts w:ascii="Times New Roman" w:eastAsia="Times New Roman" w:hAnsi="Times New Roman" w:cs="Times New Roman"/>
          <w:lang w:eastAsia="en-US"/>
        </w:rPr>
      </w:pPr>
      <w:r w:rsidRPr="000A22DD">
        <w:rPr>
          <w:rFonts w:ascii="Times New Roman" w:eastAsia="Times New Roman" w:hAnsi="Times New Roman" w:cs="Times New Roman"/>
          <w:lang w:eastAsia="en-US"/>
        </w:rPr>
        <w:t>- Như trên</w:t>
      </w:r>
      <w:r w:rsidR="003D03F6">
        <w:rPr>
          <w:rFonts w:ascii="Times New Roman" w:eastAsia="Times New Roman" w:hAnsi="Times New Roman" w:cs="Times New Roman"/>
          <w:lang w:eastAsia="en-US"/>
        </w:rPr>
        <w:t>;</w:t>
      </w:r>
    </w:p>
    <w:p w:rsidR="003D03F6" w:rsidRPr="00405044" w:rsidRDefault="003D03F6" w:rsidP="00405044">
      <w:pPr>
        <w:tabs>
          <w:tab w:val="left" w:pos="6420"/>
        </w:tabs>
        <w:spacing w:after="0" w:line="240" w:lineRule="auto"/>
        <w:ind w:left="961" w:hanging="961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- </w:t>
      </w:r>
      <w:r w:rsidR="00EB5158" w:rsidRPr="00EB5158">
        <w:rPr>
          <w:rFonts w:ascii="Times New Roman" w:eastAsia="Times New Roman" w:hAnsi="Times New Roman" w:cs="Times New Roman"/>
          <w:lang w:eastAsia="en-US"/>
        </w:rPr>
        <w:t>UBND quận, huyện</w:t>
      </w:r>
      <w:r w:rsidR="006F66CF" w:rsidRPr="00B95742">
        <w:rPr>
          <w:rFonts w:ascii="Times New Roman" w:eastAsia="Times New Roman" w:hAnsi="Times New Roman" w:cs="Times New Roman"/>
          <w:lang w:eastAsia="en-US"/>
        </w:rPr>
        <w:t>;</w:t>
      </w:r>
      <w:r w:rsidR="00405044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</w:t>
      </w:r>
      <w:r w:rsidR="00405044" w:rsidRPr="00405044">
        <w:rPr>
          <w:rFonts w:ascii="Times New Roman" w:eastAsia="Times New Roman" w:hAnsi="Times New Roman" w:cs="Times New Roman"/>
          <w:b/>
          <w:i/>
          <w:lang w:eastAsia="en-US"/>
        </w:rPr>
        <w:t>(đã ký)</w:t>
      </w:r>
    </w:p>
    <w:p w:rsidR="003D03F6" w:rsidRDefault="003D03F6" w:rsidP="003D03F6">
      <w:pPr>
        <w:spacing w:after="0" w:line="240" w:lineRule="auto"/>
        <w:ind w:left="961" w:hanging="961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- Lưu: VT, TC</w:t>
      </w:r>
      <w:r w:rsidR="00EB5158" w:rsidRPr="00EB5158">
        <w:rPr>
          <w:rFonts w:ascii="Times New Roman" w:eastAsia="Times New Roman" w:hAnsi="Times New Roman" w:cs="Times New Roman"/>
          <w:lang w:eastAsia="en-US"/>
        </w:rPr>
        <w:t>CB</w:t>
      </w:r>
      <w:r>
        <w:rPr>
          <w:rFonts w:ascii="Times New Roman" w:eastAsia="Times New Roman" w:hAnsi="Times New Roman" w:cs="Times New Roman"/>
          <w:lang w:eastAsia="en-US"/>
        </w:rPr>
        <w:t>.</w:t>
      </w:r>
      <w:r w:rsidR="00E7614F">
        <w:rPr>
          <w:rFonts w:ascii="Times New Roman" w:eastAsia="Times New Roman" w:hAnsi="Times New Roman" w:cs="Times New Roman"/>
          <w:lang w:eastAsia="en-US"/>
        </w:rPr>
        <w:t xml:space="preserve"> </w:t>
      </w:r>
      <w:bookmarkStart w:id="0" w:name="_GoBack"/>
      <w:bookmarkEnd w:id="0"/>
    </w:p>
    <w:p w:rsidR="00E7614F" w:rsidRPr="000A22DD" w:rsidRDefault="00E7614F" w:rsidP="003D03F6">
      <w:pPr>
        <w:spacing w:after="0" w:line="240" w:lineRule="auto"/>
        <w:ind w:left="961" w:hanging="961"/>
        <w:jc w:val="both"/>
        <w:rPr>
          <w:rFonts w:ascii="Times New Roman" w:eastAsia="Times New Roman" w:hAnsi="Times New Roman" w:cs="Times New Roman"/>
          <w:lang w:eastAsia="en-US"/>
        </w:rPr>
      </w:pPr>
      <w:r w:rsidRPr="000A22DD">
        <w:rPr>
          <w:rFonts w:ascii="Times New Roman" w:eastAsia="Times New Roman" w:hAnsi="Times New Roman" w:cs="Times New Roman"/>
          <w:lang w:eastAsia="en-US"/>
        </w:rPr>
        <w:tab/>
      </w:r>
    </w:p>
    <w:p w:rsidR="006F66CF" w:rsidRDefault="00E7614F" w:rsidP="00E7614F">
      <w:pPr>
        <w:tabs>
          <w:tab w:val="center" w:pos="6480"/>
          <w:tab w:val="left" w:pos="7866"/>
        </w:tabs>
        <w:spacing w:after="0" w:line="240" w:lineRule="auto"/>
        <w:ind w:left="1321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0A22DD">
        <w:rPr>
          <w:rFonts w:ascii="Times New Roman" w:eastAsia="Times New Roman" w:hAnsi="Times New Roman" w:cs="Times New Roman"/>
          <w:lang w:eastAsia="en-US"/>
        </w:rPr>
        <w:tab/>
      </w:r>
    </w:p>
    <w:p w:rsidR="00E7614F" w:rsidRPr="003D03F6" w:rsidRDefault="006F66CF" w:rsidP="00E7614F">
      <w:pPr>
        <w:tabs>
          <w:tab w:val="center" w:pos="6480"/>
          <w:tab w:val="left" w:pos="7866"/>
        </w:tabs>
        <w:spacing w:after="0" w:line="240" w:lineRule="auto"/>
        <w:ind w:left="132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</w:r>
      <w:r w:rsidR="00E7614F" w:rsidRPr="003D03F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Lê Hồng Sơn</w:t>
      </w:r>
      <w:r w:rsidR="00E7614F" w:rsidRPr="003D03F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:rsidR="00E7614F" w:rsidRPr="000A22DD" w:rsidRDefault="00E7614F" w:rsidP="00E7614F">
      <w:pPr>
        <w:spacing w:before="120"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366A2" w:rsidRDefault="002366A2"/>
    <w:sectPr w:rsidR="002366A2" w:rsidSect="00EB5158">
      <w:pgSz w:w="11906" w:h="16838"/>
      <w:pgMar w:top="1135" w:right="991" w:bottom="238" w:left="1418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3759"/>
    <w:multiLevelType w:val="hybridMultilevel"/>
    <w:tmpl w:val="47B2E826"/>
    <w:lvl w:ilvl="0" w:tplc="BE566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4F"/>
    <w:rsid w:val="000415F4"/>
    <w:rsid w:val="00074222"/>
    <w:rsid w:val="00190C99"/>
    <w:rsid w:val="002245F5"/>
    <w:rsid w:val="002366A2"/>
    <w:rsid w:val="00355DFE"/>
    <w:rsid w:val="003D03F6"/>
    <w:rsid w:val="00405044"/>
    <w:rsid w:val="00454C14"/>
    <w:rsid w:val="004F2890"/>
    <w:rsid w:val="00502C33"/>
    <w:rsid w:val="00567605"/>
    <w:rsid w:val="00601036"/>
    <w:rsid w:val="006F66CF"/>
    <w:rsid w:val="0075011C"/>
    <w:rsid w:val="00792B08"/>
    <w:rsid w:val="008012D8"/>
    <w:rsid w:val="008F1A9E"/>
    <w:rsid w:val="009169B3"/>
    <w:rsid w:val="00926A32"/>
    <w:rsid w:val="00A17FEB"/>
    <w:rsid w:val="00AC5937"/>
    <w:rsid w:val="00B95742"/>
    <w:rsid w:val="00C53362"/>
    <w:rsid w:val="00C53FD6"/>
    <w:rsid w:val="00C575FC"/>
    <w:rsid w:val="00D56D92"/>
    <w:rsid w:val="00D61C92"/>
    <w:rsid w:val="00E7614F"/>
    <w:rsid w:val="00E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1EA29A-E3A6-41CD-BCC6-235AADD7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E7614F"/>
    <w:rPr>
      <w:rFonts w:eastAsiaTheme="minorEastAsia"/>
      <w:lang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E7614F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B9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95742"/>
    <w:rPr>
      <w:rFonts w:ascii="Segoe UI" w:eastAsiaTheme="minorEastAsia" w:hAnsi="Segoe UI" w:cs="Segoe UI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TCCB</dc:creator>
  <cp:lastModifiedBy>TCCB</cp:lastModifiedBy>
  <cp:revision>8</cp:revision>
  <cp:lastPrinted>2016-05-05T05:47:00Z</cp:lastPrinted>
  <dcterms:created xsi:type="dcterms:W3CDTF">2016-05-05T04:22:00Z</dcterms:created>
  <dcterms:modified xsi:type="dcterms:W3CDTF">2016-05-17T07:12:00Z</dcterms:modified>
</cp:coreProperties>
</file>